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BA6" w:rsidRDefault="00D87BA6" w:rsidP="00D87BA6">
      <w:pPr>
        <w:shd w:val="clear" w:color="auto" w:fill="FFFFFF"/>
        <w:spacing w:line="280" w:lineRule="exact"/>
        <w:ind w:left="567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УТВЕРЖДЕНО</w:t>
      </w:r>
    </w:p>
    <w:p w:rsidR="003037D6" w:rsidRDefault="001608C4">
      <w:pPr>
        <w:shd w:val="clear" w:color="auto" w:fill="FFFFFF"/>
        <w:spacing w:line="280" w:lineRule="exact"/>
        <w:ind w:left="567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Постановление Министерства связи и информатизации</w:t>
      </w:r>
    </w:p>
    <w:p w:rsidR="003037D6" w:rsidRDefault="001608C4">
      <w:pPr>
        <w:shd w:val="clear" w:color="auto" w:fill="FFFFFF"/>
        <w:spacing w:line="280" w:lineRule="exact"/>
        <w:ind w:left="567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Республики Беларусь</w:t>
      </w:r>
    </w:p>
    <w:p w:rsidR="00BC6E30" w:rsidRDefault="00BC6E30" w:rsidP="00BC6E30">
      <w:pPr>
        <w:shd w:val="clear" w:color="auto" w:fill="FFFFFF"/>
        <w:spacing w:line="280" w:lineRule="exact"/>
        <w:ind w:left="4950" w:firstLine="72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15.12.2025 № 37</w:t>
      </w:r>
    </w:p>
    <w:p w:rsidR="003037D6" w:rsidRDefault="001608C4" w:rsidP="007B7E90">
      <w:pPr>
        <w:shd w:val="clear" w:color="auto" w:fill="FFFFFF"/>
        <w:spacing w:line="280" w:lineRule="exact"/>
        <w:ind w:left="4950" w:firstLine="72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Форма</w:t>
      </w:r>
    </w:p>
    <w:p w:rsidR="003037D6" w:rsidRDefault="003037D6">
      <w:pPr>
        <w:shd w:val="clear" w:color="auto" w:fill="FFFFFF"/>
        <w:spacing w:line="280" w:lineRule="exact"/>
        <w:ind w:left="4950" w:firstLine="720"/>
        <w:jc w:val="both"/>
        <w:rPr>
          <w:color w:val="000000"/>
          <w:sz w:val="30"/>
          <w:szCs w:val="30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12"/>
      </w:tblGrid>
      <w:tr w:rsidR="003037D6">
        <w:tc>
          <w:tcPr>
            <w:tcW w:w="10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37D6" w:rsidRDefault="001608C4">
            <w:pPr>
              <w:pStyle w:val="ConsPlusNormal"/>
              <w:spacing w:before="60" w:after="60"/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ВЕДОМСТВЕННАЯ ОТЧЕТНОСТЬ</w:t>
            </w:r>
          </w:p>
        </w:tc>
      </w:tr>
    </w:tbl>
    <w:p w:rsidR="003037D6" w:rsidRDefault="003037D6">
      <w:pPr>
        <w:pStyle w:val="ConsPlusNormal"/>
        <w:ind w:firstLine="540"/>
        <w:jc w:val="both"/>
        <w:rPr>
          <w:color w:val="000000"/>
          <w:sz w:val="22"/>
          <w:szCs w:val="22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12"/>
      </w:tblGrid>
      <w:tr w:rsidR="003037D6">
        <w:tc>
          <w:tcPr>
            <w:tcW w:w="10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37D6" w:rsidRDefault="001608C4">
            <w:pPr>
              <w:pStyle w:val="ConsPlusNormal"/>
              <w:ind w:firstLine="7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СВЕДЕНИЯ</w:t>
            </w:r>
          </w:p>
          <w:p w:rsidR="003037D6" w:rsidRDefault="001608C4">
            <w:pPr>
              <w:pStyle w:val="ConsPlusNormal"/>
              <w:ind w:firstLine="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 отчислениях в республиканский фонд универсального обслуживания цифрового развития и связи</w:t>
            </w:r>
          </w:p>
          <w:p w:rsidR="003037D6" w:rsidRDefault="001608C4">
            <w:pPr>
              <w:pStyle w:val="ConsPlusNormal"/>
              <w:ind w:firstLine="7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 январь - ___________ 20___ г.</w:t>
            </w:r>
          </w:p>
          <w:p w:rsidR="003037D6" w:rsidRDefault="001608C4">
            <w:pPr>
              <w:pStyle w:val="ConsPlusNormal"/>
              <w:ind w:firstLine="7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(месяц)</w:t>
            </w:r>
          </w:p>
        </w:tc>
      </w:tr>
    </w:tbl>
    <w:p w:rsidR="003037D6" w:rsidRDefault="003037D6">
      <w:pPr>
        <w:pStyle w:val="ConsPlusNormal"/>
        <w:ind w:firstLine="720"/>
        <w:jc w:val="both"/>
        <w:rPr>
          <w:color w:val="000000"/>
          <w:sz w:val="22"/>
          <w:szCs w:val="22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12"/>
      </w:tblGrid>
      <w:tr w:rsidR="003037D6">
        <w:tc>
          <w:tcPr>
            <w:tcW w:w="10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37D6" w:rsidRDefault="001608C4">
            <w:pPr>
              <w:pStyle w:val="ConsPlusNormal"/>
              <w:spacing w:before="60" w:after="60"/>
              <w:ind w:firstLine="7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ВОЗМОЖНО ПРЕДСТАВЛЕНИЕ В ЭЛЕКТРОННОМ ВИДЕ</w:t>
            </w:r>
          </w:p>
        </w:tc>
      </w:tr>
    </w:tbl>
    <w:p w:rsidR="003037D6" w:rsidRDefault="003037D6">
      <w:pPr>
        <w:pStyle w:val="ConsPlusNormal"/>
        <w:ind w:firstLine="539"/>
        <w:jc w:val="both"/>
        <w:rPr>
          <w:color w:val="000000"/>
          <w:sz w:val="22"/>
          <w:szCs w:val="22"/>
        </w:rPr>
      </w:pP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1"/>
        <w:gridCol w:w="2415"/>
        <w:gridCol w:w="1504"/>
        <w:gridCol w:w="270"/>
        <w:gridCol w:w="3177"/>
      </w:tblGrid>
      <w:tr w:rsidR="003037D6"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37D6" w:rsidRDefault="001608C4">
            <w:pPr>
              <w:pStyle w:val="ConsPlusNormal"/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Кто представляет отчетность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37D6" w:rsidRDefault="001608C4">
            <w:pPr>
              <w:pStyle w:val="ConsPlusNormal"/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Кому представляется отчетность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37D6" w:rsidRDefault="001608C4">
            <w:pPr>
              <w:pStyle w:val="ConsPlusNormal"/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 представления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37D6" w:rsidRDefault="003037D6">
            <w:pPr>
              <w:pStyle w:val="ConsPlusNormal"/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37D6" w:rsidRDefault="001608C4">
            <w:pPr>
              <w:pStyle w:val="ConsPlusNormal"/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Периодичность представления</w:t>
            </w:r>
          </w:p>
        </w:tc>
      </w:tr>
      <w:tr w:rsidR="003037D6"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37D6" w:rsidRDefault="001608C4">
            <w:pPr>
              <w:pStyle w:val="ConsPlusNormal"/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Операторы электросвязи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37D6" w:rsidRDefault="001608C4">
            <w:pPr>
              <w:pStyle w:val="ConsPlusNormal"/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Министерству связи и информатизации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37D6" w:rsidRDefault="001608C4">
            <w:pPr>
              <w:pStyle w:val="ConsPlusNormal"/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25-го числа после отчетного периода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37D6" w:rsidRDefault="003037D6">
            <w:pPr>
              <w:pStyle w:val="ConsPlusNormal"/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37D6" w:rsidRDefault="001608C4">
            <w:pPr>
              <w:pStyle w:val="ConsPlusNormal"/>
              <w:spacing w:line="2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квартальная</w:t>
            </w:r>
          </w:p>
        </w:tc>
      </w:tr>
      <w:tr w:rsidR="003037D6"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3037D6">
            <w:pPr>
              <w:spacing w:line="2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3037D6">
            <w:pPr>
              <w:spacing w:line="2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D6" w:rsidRDefault="003037D6">
            <w:pPr>
              <w:spacing w:line="2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37D6" w:rsidRDefault="003037D6">
            <w:pPr>
              <w:pStyle w:val="ConsPlusNormal"/>
              <w:spacing w:line="2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37D6" w:rsidRDefault="003037D6">
            <w:pPr>
              <w:pStyle w:val="ConsPlusNormal"/>
              <w:spacing w:line="220" w:lineRule="exact"/>
              <w:rPr>
                <w:color w:val="000000"/>
                <w:sz w:val="22"/>
                <w:szCs w:val="22"/>
              </w:rPr>
            </w:pPr>
          </w:p>
        </w:tc>
      </w:tr>
    </w:tbl>
    <w:p w:rsidR="003037D6" w:rsidRDefault="003037D6">
      <w:pPr>
        <w:pStyle w:val="ConsPlusNormal"/>
        <w:ind w:firstLine="540"/>
        <w:jc w:val="both"/>
        <w:rPr>
          <w:color w:val="000000"/>
          <w:sz w:val="22"/>
          <w:szCs w:val="22"/>
        </w:rPr>
      </w:pPr>
    </w:p>
    <w:p w:rsidR="003037D6" w:rsidRDefault="003037D6">
      <w:pPr>
        <w:pStyle w:val="ConsPlusNormal"/>
        <w:ind w:firstLine="540"/>
        <w:jc w:val="both"/>
        <w:rPr>
          <w:color w:val="000000"/>
          <w:sz w:val="22"/>
          <w:szCs w:val="22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"/>
        <w:gridCol w:w="1110"/>
        <w:gridCol w:w="8832"/>
      </w:tblGrid>
      <w:tr w:rsidR="003037D6">
        <w:tc>
          <w:tcPr>
            <w:tcW w:w="10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37D6" w:rsidRDefault="001608C4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отчитывающейся организации (оператора электросвязи) </w:t>
            </w:r>
            <w:r>
              <w:rPr>
                <w:color w:val="000000"/>
                <w:sz w:val="22"/>
                <w:szCs w:val="22"/>
              </w:rPr>
              <w:br/>
              <w:t>____________________________________________________________</w:t>
            </w:r>
            <w:r>
              <w:rPr>
                <w:color w:val="000000"/>
                <w:sz w:val="22"/>
                <w:szCs w:val="22"/>
              </w:rPr>
              <w:br/>
              <w:t xml:space="preserve">Учетный номер плательщика (УНП) </w:t>
            </w:r>
            <w:r>
              <w:rPr>
                <w:color w:val="000000"/>
                <w:sz w:val="22"/>
                <w:szCs w:val="22"/>
              </w:rPr>
              <w:br/>
              <w:t>____________________________________________________________</w:t>
            </w:r>
            <w:r>
              <w:rPr>
                <w:color w:val="000000"/>
                <w:sz w:val="22"/>
                <w:szCs w:val="22"/>
              </w:rPr>
              <w:br/>
              <w:t xml:space="preserve">Почтовый адрес (фактический) </w:t>
            </w:r>
            <w:r>
              <w:rPr>
                <w:color w:val="000000"/>
                <w:sz w:val="22"/>
                <w:szCs w:val="22"/>
              </w:rPr>
              <w:br/>
              <w:t>____________________________________________________________</w:t>
            </w:r>
            <w:r>
              <w:rPr>
                <w:color w:val="000000"/>
                <w:sz w:val="22"/>
                <w:szCs w:val="22"/>
              </w:rPr>
              <w:br/>
              <w:t>Электронный адрес (e-</w:t>
            </w:r>
            <w:proofErr w:type="spellStart"/>
            <w:r>
              <w:rPr>
                <w:color w:val="000000"/>
                <w:sz w:val="22"/>
                <w:szCs w:val="22"/>
              </w:rPr>
              <w:t>mail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) </w:t>
            </w:r>
            <w:r>
              <w:rPr>
                <w:color w:val="000000"/>
                <w:sz w:val="22"/>
                <w:szCs w:val="22"/>
              </w:rPr>
              <w:br/>
              <w:t>____________________________________________________________</w:t>
            </w:r>
          </w:p>
        </w:tc>
      </w:tr>
      <w:tr w:rsidR="003037D6">
        <w:tc>
          <w:tcPr>
            <w:tcW w:w="102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37D6" w:rsidRDefault="001608C4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Порядок налогообложения отчитывающейся организации (оператора электросвязи):</w:t>
            </w:r>
          </w:p>
        </w:tc>
      </w:tr>
      <w:tr w:rsidR="003037D6"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37D6" w:rsidRDefault="003037D6">
            <w:pPr>
              <w:pStyle w:val="ConsPlusNormal"/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37D6" w:rsidRDefault="003037D6">
            <w:pPr>
              <w:pStyle w:val="ConsPlusNormal"/>
              <w:rPr>
                <w:color w:val="000000"/>
                <w:sz w:val="22"/>
                <w:szCs w:val="22"/>
              </w:rPr>
            </w:pPr>
          </w:p>
        </w:tc>
        <w:tc>
          <w:tcPr>
            <w:tcW w:w="8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37D6" w:rsidRDefault="001608C4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общий порядок налогообложения;</w:t>
            </w:r>
          </w:p>
        </w:tc>
      </w:tr>
      <w:tr w:rsidR="003037D6"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37D6" w:rsidRDefault="003037D6">
            <w:pPr>
              <w:pStyle w:val="ConsPlusNormal"/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37D6" w:rsidRDefault="003037D6">
            <w:pPr>
              <w:pStyle w:val="ConsPlusNormal"/>
              <w:rPr>
                <w:color w:val="000000"/>
                <w:sz w:val="22"/>
                <w:szCs w:val="22"/>
              </w:rPr>
            </w:pPr>
          </w:p>
        </w:tc>
        <w:tc>
          <w:tcPr>
            <w:tcW w:w="883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37D6" w:rsidRDefault="003037D6">
            <w:pPr>
              <w:pStyle w:val="ConsPlusNormal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37D6" w:rsidRDefault="003037D6">
            <w:pPr>
              <w:pStyle w:val="ConsPlusNormal"/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37D6" w:rsidRDefault="003037D6">
            <w:pPr>
              <w:pStyle w:val="ConsPlusNormal"/>
              <w:rPr>
                <w:color w:val="000000"/>
                <w:sz w:val="22"/>
                <w:szCs w:val="22"/>
              </w:rPr>
            </w:pPr>
          </w:p>
        </w:tc>
        <w:tc>
          <w:tcPr>
            <w:tcW w:w="8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37D6" w:rsidRDefault="001608C4">
            <w:pPr>
              <w:pStyle w:val="ConsPlus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упрощенная система налогообложения</w:t>
            </w:r>
          </w:p>
        </w:tc>
      </w:tr>
      <w:tr w:rsidR="003037D6"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37D6" w:rsidRDefault="003037D6">
            <w:pPr>
              <w:pStyle w:val="ConsPlusNormal"/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37D6" w:rsidRDefault="003037D6">
            <w:pPr>
              <w:pStyle w:val="ConsPlusNormal"/>
              <w:rPr>
                <w:color w:val="000000"/>
                <w:sz w:val="22"/>
                <w:szCs w:val="22"/>
              </w:rPr>
            </w:pPr>
          </w:p>
        </w:tc>
        <w:tc>
          <w:tcPr>
            <w:tcW w:w="8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37D6" w:rsidRDefault="003037D6">
            <w:pPr>
              <w:pStyle w:val="ConsPlusNormal"/>
              <w:rPr>
                <w:color w:val="000000"/>
                <w:sz w:val="22"/>
                <w:szCs w:val="22"/>
              </w:rPr>
            </w:pPr>
          </w:p>
        </w:tc>
      </w:tr>
    </w:tbl>
    <w:p w:rsidR="003037D6" w:rsidRDefault="003037D6">
      <w:pPr>
        <w:pStyle w:val="ConsPlusNormal"/>
        <w:rPr>
          <w:color w:val="000000"/>
          <w:sz w:val="22"/>
          <w:szCs w:val="22"/>
        </w:rPr>
      </w:pPr>
    </w:p>
    <w:p w:rsidR="003037D6" w:rsidRDefault="003037D6">
      <w:pPr>
        <w:shd w:val="clear" w:color="auto" w:fill="FFFFFF"/>
        <w:spacing w:line="280" w:lineRule="exact"/>
        <w:ind w:left="4950" w:firstLine="720"/>
        <w:jc w:val="both"/>
        <w:rPr>
          <w:color w:val="000000"/>
          <w:sz w:val="30"/>
          <w:szCs w:val="30"/>
        </w:rPr>
      </w:pPr>
    </w:p>
    <w:p w:rsidR="003037D6" w:rsidRDefault="003037D6">
      <w:pPr>
        <w:shd w:val="clear" w:color="auto" w:fill="FFFFFF"/>
        <w:spacing w:line="280" w:lineRule="exact"/>
        <w:ind w:left="4950" w:firstLine="720"/>
        <w:jc w:val="both"/>
        <w:rPr>
          <w:color w:val="000000"/>
          <w:sz w:val="30"/>
          <w:szCs w:val="30"/>
        </w:rPr>
      </w:pPr>
    </w:p>
    <w:p w:rsidR="003037D6" w:rsidRDefault="001608C4">
      <w:pPr>
        <w:pStyle w:val="ConsPlusNormal"/>
        <w:jc w:val="center"/>
        <w:outlineLvl w:val="1"/>
        <w:rPr>
          <w:color w:val="000000"/>
          <w:sz w:val="22"/>
          <w:szCs w:val="22"/>
        </w:rPr>
      </w:pPr>
      <w:r>
        <w:rPr>
          <w:color w:val="000000"/>
          <w:sz w:val="30"/>
          <w:szCs w:val="30"/>
        </w:rPr>
        <w:br w:type="page"/>
      </w:r>
      <w:r>
        <w:rPr>
          <w:color w:val="000000"/>
          <w:sz w:val="22"/>
          <w:szCs w:val="22"/>
        </w:rPr>
        <w:lastRenderedPageBreak/>
        <w:t>СВЕДЕНИЯ</w:t>
      </w:r>
    </w:p>
    <w:p w:rsidR="003037D6" w:rsidRDefault="001608C4">
      <w:pPr>
        <w:pStyle w:val="ConsPlusNormal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 СОСТОЯНИИ РАСЧЕТОВ ПО ОТЧИСЛЕНИЯМ В РЕСПУБЛИКАНСКИЙ ФОНД УНИВЕРСАЛЬНОГО ОБСЛУЖИВАНИЯ ЦИФРОВОГО РАЗВИТИЯ И СВЯЗИ (далее - </w:t>
      </w:r>
      <w:r w:rsidR="007B7E90">
        <w:rPr>
          <w:color w:val="000000"/>
          <w:sz w:val="22"/>
          <w:szCs w:val="22"/>
        </w:rPr>
        <w:t>фонд</w:t>
      </w:r>
      <w:r>
        <w:rPr>
          <w:color w:val="000000"/>
          <w:sz w:val="22"/>
          <w:szCs w:val="22"/>
        </w:rPr>
        <w:t>)</w:t>
      </w:r>
    </w:p>
    <w:p w:rsidR="003037D6" w:rsidRDefault="003037D6">
      <w:pPr>
        <w:pStyle w:val="ConsPlusNormal"/>
        <w:rPr>
          <w:color w:val="000000"/>
          <w:sz w:val="22"/>
          <w:szCs w:val="22"/>
        </w:rPr>
      </w:pPr>
    </w:p>
    <w:p w:rsidR="003037D6" w:rsidRDefault="001608C4">
      <w:pPr>
        <w:pStyle w:val="ConsPlusNormal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Таблица</w:t>
      </w:r>
    </w:p>
    <w:p w:rsidR="003037D6" w:rsidRDefault="003037D6">
      <w:pPr>
        <w:pStyle w:val="ConsPlusNormal"/>
        <w:ind w:firstLine="540"/>
        <w:jc w:val="both"/>
        <w:rPr>
          <w:color w:val="000000"/>
          <w:sz w:val="22"/>
          <w:szCs w:val="22"/>
        </w:rPr>
      </w:pPr>
    </w:p>
    <w:p w:rsidR="003037D6" w:rsidRDefault="001608C4">
      <w:pPr>
        <w:pStyle w:val="ConsPlusNormal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рублей, с двумя знаками после запятой</w:t>
      </w:r>
    </w:p>
    <w:tbl>
      <w:tblPr>
        <w:tblW w:w="1021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6"/>
        <w:gridCol w:w="1305"/>
        <w:gridCol w:w="2205"/>
        <w:gridCol w:w="1876"/>
      </w:tblGrid>
      <w:tr w:rsidR="003037D6"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Код строки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1 января отчетного года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 отчетный период</w:t>
            </w:r>
          </w:p>
        </w:tc>
      </w:tr>
      <w:tr w:rsidR="003037D6"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3037D6"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37D6" w:rsidRDefault="001608C4">
            <w:pPr>
              <w:pStyle w:val="ConsPlusNormal"/>
              <w:rPr>
                <w:color w:val="000000"/>
                <w:sz w:val="22"/>
                <w:szCs w:val="22"/>
              </w:rPr>
            </w:pPr>
            <w:bookmarkStart w:id="0" w:name="P53"/>
            <w:bookmarkEnd w:id="0"/>
            <w:r>
              <w:rPr>
                <w:color w:val="000000"/>
                <w:sz w:val="22"/>
                <w:szCs w:val="22"/>
              </w:rPr>
              <w:t>Задолженность по отчислениям (+), излишне перечислено (-) на начало года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037D6" w:rsidRDefault="003037D6">
            <w:pPr>
              <w:pStyle w:val="ConsPlusNormal"/>
              <w:rPr>
                <w:color w:val="000000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</w:tr>
      <w:tr w:rsidR="003037D6"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37D6" w:rsidRDefault="001608C4">
            <w:pPr>
              <w:pStyle w:val="ConsPlusNormal"/>
              <w:rPr>
                <w:color w:val="000000"/>
                <w:sz w:val="22"/>
                <w:szCs w:val="22"/>
              </w:rPr>
            </w:pPr>
            <w:bookmarkStart w:id="1" w:name="P57"/>
            <w:bookmarkEnd w:id="1"/>
            <w:r>
              <w:rPr>
                <w:color w:val="000000"/>
                <w:sz w:val="22"/>
                <w:szCs w:val="22"/>
              </w:rPr>
              <w:t>Доходы от оказания услуг электросвязи (без НДС)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037D6" w:rsidRDefault="003037D6">
            <w:pPr>
              <w:pStyle w:val="ConsPlusNormal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37D6" w:rsidRDefault="001608C4">
            <w:pPr>
              <w:pStyle w:val="ConsPlusNormal"/>
              <w:rPr>
                <w:color w:val="000000"/>
                <w:sz w:val="22"/>
                <w:szCs w:val="22"/>
              </w:rPr>
            </w:pPr>
            <w:bookmarkStart w:id="2" w:name="P61"/>
            <w:bookmarkEnd w:id="2"/>
            <w:r>
              <w:rPr>
                <w:color w:val="000000"/>
                <w:sz w:val="22"/>
                <w:szCs w:val="22"/>
              </w:rPr>
              <w:t>Начислено оператором электросвязи отчислений в фонд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037D6" w:rsidRDefault="003037D6">
            <w:pPr>
              <w:pStyle w:val="ConsPlusNormal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37D6" w:rsidRDefault="001608C4">
            <w:pPr>
              <w:pStyle w:val="ConsPlusNormal"/>
              <w:rPr>
                <w:color w:val="000000"/>
                <w:sz w:val="22"/>
                <w:szCs w:val="22"/>
              </w:rPr>
            </w:pPr>
            <w:bookmarkStart w:id="3" w:name="P65"/>
            <w:bookmarkEnd w:id="3"/>
            <w:r>
              <w:rPr>
                <w:color w:val="000000"/>
                <w:sz w:val="22"/>
                <w:szCs w:val="22"/>
              </w:rPr>
              <w:t>Фактически уплачено оператором электросвязи отчислений в фонд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037D6" w:rsidRDefault="003037D6">
            <w:pPr>
              <w:pStyle w:val="ConsPlusNormal"/>
              <w:rPr>
                <w:color w:val="000000"/>
                <w:sz w:val="22"/>
                <w:szCs w:val="22"/>
              </w:rPr>
            </w:pPr>
          </w:p>
        </w:tc>
      </w:tr>
      <w:tr w:rsidR="003037D6"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037D6" w:rsidRDefault="001608C4">
            <w:pPr>
              <w:pStyle w:val="ConsPlusNormal"/>
              <w:rPr>
                <w:color w:val="000000"/>
                <w:sz w:val="22"/>
                <w:szCs w:val="22"/>
              </w:rPr>
            </w:pPr>
            <w:bookmarkStart w:id="4" w:name="P69"/>
            <w:bookmarkEnd w:id="4"/>
            <w:r>
              <w:rPr>
                <w:color w:val="000000"/>
                <w:sz w:val="22"/>
                <w:szCs w:val="22"/>
              </w:rPr>
              <w:t>Задолженность по отчислениям (+), излишне перечислено (-) на конец отчетного периода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037D6" w:rsidRDefault="001608C4">
            <w:pPr>
              <w:pStyle w:val="ConsPlus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037D6" w:rsidRDefault="003037D6">
            <w:pPr>
              <w:pStyle w:val="ConsPlusNormal"/>
              <w:rPr>
                <w:color w:val="000000"/>
                <w:sz w:val="22"/>
                <w:szCs w:val="22"/>
              </w:rPr>
            </w:pPr>
          </w:p>
        </w:tc>
      </w:tr>
    </w:tbl>
    <w:p w:rsidR="003037D6" w:rsidRDefault="003037D6">
      <w:pPr>
        <w:pStyle w:val="ConsPlusNormal"/>
        <w:ind w:firstLine="540"/>
        <w:jc w:val="both"/>
        <w:rPr>
          <w:color w:val="000000"/>
          <w:sz w:val="22"/>
          <w:szCs w:val="22"/>
        </w:rPr>
      </w:pPr>
    </w:p>
    <w:p w:rsidR="003037D6" w:rsidRDefault="001608C4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Руководитель организации          ________________   ______________________</w:t>
      </w:r>
    </w:p>
    <w:p w:rsidR="003037D6" w:rsidRDefault="001608C4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                 (подпись)       (инициалы, фамилия)</w:t>
      </w:r>
    </w:p>
    <w:p w:rsidR="003037D6" w:rsidRDefault="003037D6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037D6" w:rsidRDefault="001608C4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Лицо, ответственное</w:t>
      </w:r>
    </w:p>
    <w:p w:rsidR="003037D6" w:rsidRDefault="001608C4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за составление отчета             ________________   ______________________</w:t>
      </w:r>
    </w:p>
    <w:p w:rsidR="003037D6" w:rsidRDefault="001608C4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                (подпись)       (инициалы, фамилия)</w:t>
      </w:r>
    </w:p>
    <w:p w:rsidR="003037D6" w:rsidRDefault="003037D6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037D6" w:rsidRDefault="001608C4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Дата составления отчета __ ___________ 20__ г.</w:t>
      </w:r>
    </w:p>
    <w:p w:rsidR="003037D6" w:rsidRDefault="003037D6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037D6" w:rsidRDefault="001608C4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</w:t>
      </w:r>
    </w:p>
    <w:p w:rsidR="003037D6" w:rsidRDefault="001608C4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(номер контактного телефона)</w:t>
      </w:r>
    </w:p>
    <w:p w:rsidR="003037D6" w:rsidRDefault="003037D6">
      <w:pPr>
        <w:pStyle w:val="ConsPlusNormal"/>
        <w:rPr>
          <w:color w:val="000000"/>
          <w:sz w:val="22"/>
          <w:szCs w:val="22"/>
        </w:rPr>
      </w:pPr>
    </w:p>
    <w:p w:rsidR="003037D6" w:rsidRDefault="003037D6">
      <w:pPr>
        <w:rPr>
          <w:color w:val="000000"/>
        </w:rPr>
        <w:sectPr w:rsidR="003037D6">
          <w:headerReference w:type="default" r:id="rId7"/>
          <w:pgSz w:w="11907" w:h="16840"/>
          <w:pgMar w:top="1134" w:right="567" w:bottom="1134" w:left="1134" w:header="357" w:footer="720" w:gutter="0"/>
          <w:pgNumType w:start="1"/>
          <w:cols w:space="720"/>
          <w:titlePg/>
          <w:docGrid w:linePitch="272"/>
        </w:sectPr>
      </w:pPr>
      <w:bookmarkStart w:id="5" w:name="_GoBack"/>
      <w:bookmarkEnd w:id="5"/>
    </w:p>
    <w:p w:rsidR="003037D6" w:rsidRDefault="003037D6" w:rsidP="00A278A2">
      <w:pPr>
        <w:jc w:val="both"/>
        <w:rPr>
          <w:color w:val="000000"/>
          <w:sz w:val="30"/>
          <w:szCs w:val="30"/>
        </w:rPr>
      </w:pPr>
    </w:p>
    <w:sectPr w:rsidR="003037D6">
      <w:headerReference w:type="even" r:id="rId8"/>
      <w:pgSz w:w="11907" w:h="16840"/>
      <w:pgMar w:top="1134" w:right="567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8E7" w:rsidRDefault="00BD68E7">
      <w:r>
        <w:separator/>
      </w:r>
    </w:p>
  </w:endnote>
  <w:endnote w:type="continuationSeparator" w:id="0">
    <w:p w:rsidR="00BD68E7" w:rsidRDefault="00BD6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8E7" w:rsidRDefault="00BD68E7">
      <w:r>
        <w:separator/>
      </w:r>
    </w:p>
  </w:footnote>
  <w:footnote w:type="continuationSeparator" w:id="0">
    <w:p w:rsidR="00BD68E7" w:rsidRDefault="00BD6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7D6" w:rsidRDefault="001608C4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A278A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7D6" w:rsidRDefault="001608C4">
    <w:pPr>
      <w:pStyle w:val="af0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037D6" w:rsidRDefault="003037D6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7D6"/>
    <w:rsid w:val="00045E75"/>
    <w:rsid w:val="000D7DD3"/>
    <w:rsid w:val="001608C4"/>
    <w:rsid w:val="003037D6"/>
    <w:rsid w:val="00393D91"/>
    <w:rsid w:val="004279AD"/>
    <w:rsid w:val="00512F97"/>
    <w:rsid w:val="00542D60"/>
    <w:rsid w:val="007B7E90"/>
    <w:rsid w:val="00806F7F"/>
    <w:rsid w:val="00A278A2"/>
    <w:rsid w:val="00BC6E30"/>
    <w:rsid w:val="00BD68E7"/>
    <w:rsid w:val="00C112A2"/>
    <w:rsid w:val="00CA19BE"/>
    <w:rsid w:val="00CC3E34"/>
    <w:rsid w:val="00D87BA6"/>
    <w:rsid w:val="00F6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23A6AA"/>
  <w15:docId w15:val="{6FF8C4A8-D45F-46BF-A2ED-7ADCB3EE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unhideWhenUsed="1" w:qFormat="1"/>
    <w:lsdException w:name="Subtitle" w:qFormat="1"/>
    <w:lsdException w:name="Body Text 2" w:unhideWhenUsed="1"/>
    <w:lsdException w:name="Body Text 3" w:unhideWhenUsed="1" w:qFormat="1"/>
    <w:lsdException w:name="Body Text Indent 2" w:qFormat="1"/>
    <w:lsdException w:name="Body Text Indent 3" w:unhideWhenUsed="1" w:qFormat="1"/>
    <w:lsdException w:name="Block Text" w:unhideWhenUsed="1" w:qFormat="1"/>
    <w:lsdException w:name="Hyperlink" w:qFormat="1"/>
    <w:lsdException w:name="Followed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pPr>
      <w:keepNext/>
      <w:widowControl/>
      <w:autoSpaceDE/>
      <w:autoSpaceDN/>
      <w:adjustRightInd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qFormat/>
    <w:rPr>
      <w:color w:val="800080"/>
      <w:u w:val="single"/>
    </w:rPr>
  </w:style>
  <w:style w:type="character" w:styleId="a4">
    <w:name w:val="annotation reference"/>
    <w:basedOn w:val="a0"/>
    <w:qFormat/>
    <w:rPr>
      <w:sz w:val="16"/>
      <w:szCs w:val="16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page number"/>
    <w:basedOn w:val="a0"/>
    <w:qFormat/>
  </w:style>
  <w:style w:type="character" w:styleId="a7">
    <w:name w:val="Strong"/>
    <w:qFormat/>
    <w:rPr>
      <w:b/>
      <w:bCs/>
    </w:rPr>
  </w:style>
  <w:style w:type="paragraph" w:styleId="a8">
    <w:name w:val="Balloon Text"/>
    <w:basedOn w:val="a"/>
    <w:link w:val="a9"/>
    <w:semiHidden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nhideWhenUsed/>
    <w:pPr>
      <w:widowControl/>
      <w:autoSpaceDE/>
      <w:autoSpaceDN/>
      <w:adjustRightInd/>
      <w:jc w:val="both"/>
    </w:pPr>
    <w:rPr>
      <w:b/>
      <w:bCs/>
      <w:sz w:val="24"/>
    </w:rPr>
  </w:style>
  <w:style w:type="paragraph" w:styleId="31">
    <w:name w:val="Body Text Indent 3"/>
    <w:basedOn w:val="a"/>
    <w:link w:val="32"/>
    <w:unhideWhenUsed/>
    <w:qFormat/>
    <w:pPr>
      <w:widowControl/>
      <w:autoSpaceDE/>
      <w:autoSpaceDN/>
      <w:adjustRightInd/>
      <w:spacing w:before="120"/>
      <w:ind w:firstLine="709"/>
      <w:jc w:val="both"/>
    </w:pPr>
    <w:rPr>
      <w:sz w:val="30"/>
      <w:szCs w:val="24"/>
    </w:rPr>
  </w:style>
  <w:style w:type="paragraph" w:styleId="aa">
    <w:name w:val="annotation text"/>
    <w:basedOn w:val="a"/>
    <w:link w:val="ab"/>
  </w:style>
  <w:style w:type="paragraph" w:styleId="ac">
    <w:name w:val="annotation subject"/>
    <w:basedOn w:val="aa"/>
    <w:next w:val="aa"/>
    <w:link w:val="ad"/>
    <w:qFormat/>
    <w:rPr>
      <w:b/>
      <w:bCs/>
    </w:rPr>
  </w:style>
  <w:style w:type="paragraph" w:styleId="ae">
    <w:name w:val="footnote text"/>
    <w:basedOn w:val="a"/>
    <w:link w:val="af"/>
    <w:unhideWhenUsed/>
    <w:qFormat/>
    <w:pPr>
      <w:widowControl/>
      <w:autoSpaceDE/>
      <w:autoSpaceDN/>
      <w:adjustRightInd/>
    </w:pPr>
  </w:style>
  <w:style w:type="paragraph" w:styleId="af0">
    <w:name w:val="header"/>
    <w:basedOn w:val="a"/>
    <w:link w:val="af1"/>
    <w:uiPriority w:val="99"/>
    <w:qFormat/>
    <w:pPr>
      <w:widowControl/>
      <w:tabs>
        <w:tab w:val="center" w:pos="4153"/>
        <w:tab w:val="right" w:pos="8306"/>
      </w:tabs>
      <w:autoSpaceDE/>
      <w:autoSpaceDN/>
      <w:adjustRightInd/>
    </w:pPr>
    <w:rPr>
      <w:sz w:val="24"/>
    </w:rPr>
  </w:style>
  <w:style w:type="paragraph" w:styleId="af2">
    <w:name w:val="Body Text"/>
    <w:basedOn w:val="a"/>
    <w:link w:val="af3"/>
    <w:qFormat/>
    <w:pPr>
      <w:widowControl/>
      <w:tabs>
        <w:tab w:val="center" w:pos="1746"/>
        <w:tab w:val="left" w:pos="2128"/>
        <w:tab w:val="left" w:pos="3222"/>
      </w:tabs>
      <w:autoSpaceDE/>
      <w:autoSpaceDN/>
      <w:adjustRightInd/>
    </w:pPr>
    <w:rPr>
      <w:sz w:val="26"/>
      <w:szCs w:val="24"/>
      <w:lang w:eastAsia="en-US"/>
    </w:rPr>
  </w:style>
  <w:style w:type="paragraph" w:styleId="af4">
    <w:name w:val="Body Text Indent"/>
    <w:basedOn w:val="a"/>
    <w:link w:val="af5"/>
    <w:unhideWhenUsed/>
    <w:qFormat/>
    <w:pPr>
      <w:widowControl/>
      <w:autoSpaceDE/>
      <w:autoSpaceDN/>
      <w:adjustRightInd/>
      <w:spacing w:after="120"/>
      <w:ind w:left="283"/>
      <w:jc w:val="both"/>
    </w:pPr>
    <w:rPr>
      <w:sz w:val="28"/>
    </w:rPr>
  </w:style>
  <w:style w:type="paragraph" w:styleId="af6">
    <w:name w:val="footer"/>
    <w:basedOn w:val="a"/>
    <w:link w:val="af7"/>
    <w:qFormat/>
    <w:pPr>
      <w:tabs>
        <w:tab w:val="center" w:pos="4677"/>
        <w:tab w:val="right" w:pos="9355"/>
      </w:tabs>
    </w:pPr>
  </w:style>
  <w:style w:type="paragraph" w:styleId="af8">
    <w:name w:val="Normal (Web)"/>
    <w:basedOn w:val="a"/>
    <w:uiPriority w:val="99"/>
    <w:unhideWhenUsed/>
    <w:qFormat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33">
    <w:name w:val="Body Text 3"/>
    <w:basedOn w:val="a"/>
    <w:link w:val="34"/>
    <w:unhideWhenUsed/>
    <w:qFormat/>
    <w:pPr>
      <w:widowControl/>
      <w:autoSpaceDE/>
      <w:autoSpaceDN/>
      <w:adjustRightInd/>
      <w:spacing w:after="120"/>
    </w:pPr>
    <w:rPr>
      <w:sz w:val="16"/>
      <w:szCs w:val="16"/>
    </w:rPr>
  </w:style>
  <w:style w:type="paragraph" w:styleId="23">
    <w:name w:val="Body Text Indent 2"/>
    <w:basedOn w:val="a"/>
    <w:link w:val="24"/>
    <w:qFormat/>
    <w:pPr>
      <w:spacing w:after="120" w:line="480" w:lineRule="auto"/>
      <w:ind w:left="283"/>
    </w:pPr>
  </w:style>
  <w:style w:type="paragraph" w:styleId="af9">
    <w:name w:val="Block Text"/>
    <w:basedOn w:val="a"/>
    <w:unhideWhenUsed/>
    <w:qFormat/>
    <w:pPr>
      <w:widowControl/>
      <w:autoSpaceDE/>
      <w:autoSpaceDN/>
      <w:adjustRightInd/>
      <w:ind w:left="5400" w:right="-338" w:hanging="13"/>
    </w:pPr>
    <w:rPr>
      <w:sz w:val="30"/>
    </w:rPr>
  </w:style>
  <w:style w:type="table" w:styleId="afa">
    <w:name w:val="Table Grid"/>
    <w:basedOn w:val="a1"/>
    <w:qFormat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locked/>
    <w:rPr>
      <w:b/>
      <w:bCs/>
      <w:sz w:val="24"/>
      <w:szCs w:val="24"/>
      <w:lang w:val="ru-RU" w:eastAsia="ru-RU" w:bidi="ar-SA"/>
    </w:rPr>
  </w:style>
  <w:style w:type="paragraph" w:customStyle="1" w:styleId="ConsPlusNonformat">
    <w:name w:val="ConsPlusNonformat"/>
    <w:qFormat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b">
    <w:name w:val="Знак Знак"/>
    <w:qFormat/>
    <w:locked/>
    <w:rPr>
      <w:b/>
      <w:bCs/>
      <w:sz w:val="24"/>
      <w:szCs w:val="24"/>
      <w:lang w:val="ru-RU" w:eastAsia="ru-RU" w:bidi="ar-SA"/>
    </w:rPr>
  </w:style>
  <w:style w:type="character" w:customStyle="1" w:styleId="af7">
    <w:name w:val="Нижний колонтитул Знак"/>
    <w:basedOn w:val="a0"/>
    <w:link w:val="af6"/>
    <w:qFormat/>
  </w:style>
  <w:style w:type="character" w:customStyle="1" w:styleId="81">
    <w:name w:val="Знак Знак8"/>
    <w:qFormat/>
    <w:rPr>
      <w:b/>
      <w:bCs/>
      <w:sz w:val="24"/>
      <w:szCs w:val="24"/>
      <w:lang w:eastAsia="en-US"/>
    </w:rPr>
  </w:style>
  <w:style w:type="character" w:customStyle="1" w:styleId="af3">
    <w:name w:val="Основной текст Знак"/>
    <w:link w:val="af2"/>
    <w:qFormat/>
    <w:rPr>
      <w:sz w:val="26"/>
      <w:szCs w:val="24"/>
      <w:lang w:val="ru-RU" w:eastAsia="en-US" w:bidi="ar-SA"/>
    </w:rPr>
  </w:style>
  <w:style w:type="paragraph" w:customStyle="1" w:styleId="Arial">
    <w:name w:val="Обычный + Arial"/>
    <w:basedOn w:val="a"/>
    <w:qFormat/>
    <w:pPr>
      <w:widowControl/>
    </w:pPr>
    <w:rPr>
      <w:rFonts w:ascii="Arial" w:hAnsi="Arial" w:cs="Arial"/>
      <w:sz w:val="24"/>
      <w:szCs w:val="24"/>
    </w:rPr>
  </w:style>
  <w:style w:type="paragraph" w:customStyle="1" w:styleId="table10">
    <w:name w:val="table10"/>
    <w:basedOn w:val="a"/>
    <w:qFormat/>
    <w:pPr>
      <w:widowControl/>
      <w:autoSpaceDE/>
      <w:autoSpaceDN/>
      <w:adjustRightInd/>
    </w:pPr>
  </w:style>
  <w:style w:type="paragraph" w:customStyle="1" w:styleId="titleu">
    <w:name w:val="titleu"/>
    <w:basedOn w:val="a"/>
    <w:qFormat/>
    <w:pPr>
      <w:widowControl/>
      <w:autoSpaceDE/>
      <w:autoSpaceDN/>
      <w:adjustRightInd/>
      <w:spacing w:before="240" w:after="240"/>
    </w:pPr>
    <w:rPr>
      <w:b/>
      <w:bCs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b/>
      <w:sz w:val="24"/>
    </w:rPr>
  </w:style>
  <w:style w:type="character" w:customStyle="1" w:styleId="40">
    <w:name w:val="Заголовок 4 Знак"/>
    <w:link w:val="4"/>
    <w:semiHidden/>
    <w:qFormat/>
    <w:rPr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qFormat/>
    <w:rPr>
      <w:b/>
      <w:bCs/>
      <w:i/>
      <w:iCs/>
      <w:sz w:val="26"/>
      <w:szCs w:val="26"/>
      <w:lang w:val="ru-RU" w:eastAsia="ru-RU"/>
    </w:rPr>
  </w:style>
  <w:style w:type="character" w:customStyle="1" w:styleId="70">
    <w:name w:val="Заголовок 7 Знак"/>
    <w:link w:val="7"/>
    <w:semiHidden/>
    <w:qFormat/>
    <w:rPr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qFormat/>
    <w:rPr>
      <w:i/>
      <w:iCs/>
      <w:sz w:val="24"/>
      <w:szCs w:val="24"/>
      <w:lang w:val="ru-RU" w:eastAsia="ru-RU"/>
    </w:rPr>
  </w:style>
  <w:style w:type="character" w:customStyle="1" w:styleId="20">
    <w:name w:val="Заголовок 2 Знак"/>
    <w:link w:val="2"/>
    <w:qFormat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qFormat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af">
    <w:name w:val="Текст сноски Знак"/>
    <w:link w:val="ae"/>
    <w:qFormat/>
    <w:rPr>
      <w:lang w:val="ru-RU" w:eastAsia="ru-RU"/>
    </w:rPr>
  </w:style>
  <w:style w:type="character" w:customStyle="1" w:styleId="af1">
    <w:name w:val="Верхний колонтитул Знак"/>
    <w:link w:val="af0"/>
    <w:uiPriority w:val="99"/>
    <w:qFormat/>
    <w:rPr>
      <w:sz w:val="24"/>
      <w:lang w:val="ru-RU" w:eastAsia="ru-RU"/>
    </w:rPr>
  </w:style>
  <w:style w:type="character" w:customStyle="1" w:styleId="af5">
    <w:name w:val="Основной текст с отступом Знак"/>
    <w:link w:val="af4"/>
    <w:qFormat/>
    <w:rPr>
      <w:sz w:val="28"/>
      <w:lang w:val="ru-RU" w:eastAsia="ru-RU"/>
    </w:rPr>
  </w:style>
  <w:style w:type="character" w:customStyle="1" w:styleId="22">
    <w:name w:val="Основной текст 2 Знак"/>
    <w:link w:val="21"/>
    <w:qFormat/>
    <w:rPr>
      <w:b/>
      <w:bCs/>
      <w:sz w:val="24"/>
      <w:lang w:val="ru-RU" w:eastAsia="ru-RU"/>
    </w:rPr>
  </w:style>
  <w:style w:type="character" w:customStyle="1" w:styleId="34">
    <w:name w:val="Основной текст 3 Знак"/>
    <w:link w:val="33"/>
    <w:qFormat/>
    <w:rPr>
      <w:sz w:val="16"/>
      <w:szCs w:val="16"/>
      <w:lang w:val="ru-RU" w:eastAsia="ru-RU"/>
    </w:rPr>
  </w:style>
  <w:style w:type="character" w:customStyle="1" w:styleId="24">
    <w:name w:val="Основной текст с отступом 2 Знак"/>
    <w:link w:val="23"/>
    <w:qFormat/>
    <w:rPr>
      <w:lang w:val="ru-RU" w:eastAsia="ru-RU"/>
    </w:rPr>
  </w:style>
  <w:style w:type="character" w:customStyle="1" w:styleId="32">
    <w:name w:val="Основной текст с отступом 3 Знак"/>
    <w:link w:val="31"/>
    <w:qFormat/>
    <w:rPr>
      <w:sz w:val="30"/>
      <w:szCs w:val="24"/>
      <w:lang w:val="ru-RU" w:eastAsia="ru-RU"/>
    </w:rPr>
  </w:style>
  <w:style w:type="character" w:customStyle="1" w:styleId="a9">
    <w:name w:val="Текст выноски Знак"/>
    <w:link w:val="a8"/>
    <w:semiHidden/>
    <w:qFormat/>
    <w:rPr>
      <w:rFonts w:ascii="Tahoma" w:hAnsi="Tahoma" w:cs="Tahoma"/>
      <w:sz w:val="16"/>
      <w:szCs w:val="16"/>
      <w:lang w:val="ru-RU" w:eastAsia="ru-RU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1">
    <w:name w:val="Обычный1"/>
    <w:qFormat/>
    <w:pPr>
      <w:widowControl w:val="0"/>
      <w:snapToGrid w:val="0"/>
    </w:pPr>
  </w:style>
  <w:style w:type="paragraph" w:customStyle="1" w:styleId="afc">
    <w:name w:val="Знак Знак Знак"/>
    <w:basedOn w:val="a"/>
    <w:autoRedefine/>
    <w:qFormat/>
    <w:pPr>
      <w:widowControl/>
      <w:autoSpaceDE/>
      <w:autoSpaceDN/>
      <w:adjustRightInd/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12">
    <w:name w:val="Знак1"/>
    <w:basedOn w:val="a"/>
    <w:autoRedefine/>
    <w:qFormat/>
    <w:pPr>
      <w:widowControl/>
      <w:tabs>
        <w:tab w:val="left" w:pos="1419"/>
      </w:tabs>
      <w:autoSpaceDE/>
      <w:autoSpaceDN/>
      <w:adjustRightInd/>
      <w:spacing w:after="160" w:line="240" w:lineRule="exact"/>
      <w:jc w:val="both"/>
    </w:pPr>
    <w:rPr>
      <w:sz w:val="28"/>
      <w:szCs w:val="28"/>
      <w:lang w:val="en-US" w:eastAsia="en-US"/>
    </w:rPr>
  </w:style>
  <w:style w:type="paragraph" w:customStyle="1" w:styleId="25">
    <w:name w:val="заголовок 2"/>
    <w:basedOn w:val="a"/>
    <w:next w:val="a"/>
    <w:qFormat/>
    <w:pPr>
      <w:keepNext/>
      <w:widowControl/>
      <w:autoSpaceDE/>
      <w:autoSpaceDN/>
      <w:adjustRightInd/>
      <w:spacing w:line="240" w:lineRule="exact"/>
      <w:ind w:firstLine="6237"/>
    </w:pPr>
    <w:rPr>
      <w:sz w:val="32"/>
      <w:lang w:val="en-US"/>
    </w:rPr>
  </w:style>
  <w:style w:type="paragraph" w:customStyle="1" w:styleId="6">
    <w:name w:val="заголовок 6"/>
    <w:basedOn w:val="a"/>
    <w:next w:val="a"/>
    <w:qFormat/>
    <w:pPr>
      <w:keepNext/>
      <w:widowControl/>
      <w:autoSpaceDE/>
      <w:autoSpaceDN/>
      <w:adjustRightInd/>
      <w:jc w:val="center"/>
    </w:pPr>
    <w:rPr>
      <w:sz w:val="28"/>
    </w:rPr>
  </w:style>
  <w:style w:type="paragraph" w:customStyle="1" w:styleId="point">
    <w:name w:val="point"/>
    <w:basedOn w:val="a"/>
    <w:qFormat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qFormat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cap1">
    <w:name w:val="cap1"/>
    <w:basedOn w:val="a"/>
    <w:qFormat/>
    <w:pPr>
      <w:widowControl/>
      <w:autoSpaceDE/>
      <w:autoSpaceDN/>
      <w:adjustRightInd/>
    </w:pPr>
    <w:rPr>
      <w:sz w:val="22"/>
      <w:szCs w:val="22"/>
    </w:rPr>
  </w:style>
  <w:style w:type="paragraph" w:customStyle="1" w:styleId="newncpi">
    <w:name w:val="newncpi"/>
    <w:basedOn w:val="a"/>
    <w:qFormat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consplusnormal0">
    <w:name w:val="consplusnormal"/>
    <w:basedOn w:val="a"/>
    <w:qFormat/>
    <w:pPr>
      <w:widowControl/>
      <w:adjustRightInd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qFormat/>
  </w:style>
  <w:style w:type="character" w:customStyle="1" w:styleId="13">
    <w:name w:val="Текст сноски Знак1"/>
    <w:uiPriority w:val="99"/>
    <w:semiHidden/>
    <w:qFormat/>
    <w:rPr>
      <w:lang w:val="ru-RU" w:eastAsia="ru-RU"/>
    </w:rPr>
  </w:style>
  <w:style w:type="character" w:customStyle="1" w:styleId="14">
    <w:name w:val="Знак Знак1"/>
    <w:semiHidden/>
    <w:qFormat/>
    <w:locked/>
    <w:rPr>
      <w:sz w:val="24"/>
      <w:szCs w:val="24"/>
      <w:lang w:val="ru-RU" w:eastAsia="ru-RU" w:bidi="ar-SA"/>
    </w:rPr>
  </w:style>
  <w:style w:type="paragraph" w:styleId="afd">
    <w:name w:val="No Spacing"/>
    <w:uiPriority w:val="1"/>
    <w:qFormat/>
    <w:pPr>
      <w:widowControl w:val="0"/>
      <w:autoSpaceDE w:val="0"/>
      <w:autoSpaceDN w:val="0"/>
      <w:adjustRightInd w:val="0"/>
    </w:pPr>
  </w:style>
  <w:style w:type="character" w:customStyle="1" w:styleId="word-wrapper">
    <w:name w:val="word-wrapper"/>
    <w:qFormat/>
  </w:style>
  <w:style w:type="paragraph" w:customStyle="1" w:styleId="p-normal">
    <w:name w:val="p-normal"/>
    <w:basedOn w:val="a"/>
    <w:qFormat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fake-non-breaking-space">
    <w:name w:val="fake-non-breaking-space"/>
    <w:qFormat/>
  </w:style>
  <w:style w:type="paragraph" w:styleId="afe">
    <w:name w:val="List Paragraph"/>
    <w:basedOn w:val="a"/>
    <w:uiPriority w:val="34"/>
    <w:qFormat/>
    <w:pPr>
      <w:widowControl/>
      <w:autoSpaceDE/>
      <w:autoSpaceDN/>
      <w:adjustRightInd/>
      <w:ind w:left="720"/>
      <w:contextualSpacing/>
    </w:pPr>
  </w:style>
  <w:style w:type="character" w:customStyle="1" w:styleId="ab">
    <w:name w:val="Текст примечания Знак"/>
    <w:basedOn w:val="a0"/>
    <w:link w:val="aa"/>
    <w:qFormat/>
    <w:rPr>
      <w:lang w:val="ru-RU" w:eastAsia="ru-RU"/>
    </w:rPr>
  </w:style>
  <w:style w:type="character" w:customStyle="1" w:styleId="ad">
    <w:name w:val="Тема примечания Знак"/>
    <w:basedOn w:val="ab"/>
    <w:link w:val="ac"/>
    <w:qFormat/>
    <w:rPr>
      <w:b/>
      <w:bCs/>
      <w:lang w:val="ru-RU" w:eastAsia="ru-RU"/>
    </w:rPr>
  </w:style>
  <w:style w:type="paragraph" w:customStyle="1" w:styleId="15">
    <w:name w:val="Название1"/>
    <w:basedOn w:val="a"/>
    <w:pPr>
      <w:widowControl/>
      <w:autoSpaceDE/>
      <w:autoSpaceDN/>
      <w:adjustRightInd/>
      <w:spacing w:before="240" w:after="240"/>
      <w:ind w:right="2268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6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50455-713F-4795-9E43-B40247394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переводе художественных почто</vt:lpstr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переводе художественных почто</dc:title>
  <dc:creator>Калинина</dc:creator>
  <cp:lastModifiedBy>Кашкан Ю.М.</cp:lastModifiedBy>
  <cp:revision>2</cp:revision>
  <cp:lastPrinted>2025-12-30T08:35:00Z</cp:lastPrinted>
  <dcterms:created xsi:type="dcterms:W3CDTF">2026-03-13T06:20:00Z</dcterms:created>
  <dcterms:modified xsi:type="dcterms:W3CDTF">2026-03-13T06:20:00Z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0E02CBE2D962422EB64C979779CE0B79_13</vt:lpwstr>
  </property>
</Properties>
</file>